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6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FF1" w:rsidRDefault="00E75E79" w:rsidP="0026701A">
      <w:pPr>
        <w:keepNext/>
        <w:keepLines/>
        <w:pageBreakBefore/>
        <w:rPr>
          <w:b/>
          <w:sz w:val="24"/>
          <w:u w:val="single"/>
        </w:rPr>
      </w:pPr>
      <w:r w:rsidRPr="00E75E79">
        <w:rPr>
          <w:b/>
          <w:sz w:val="24"/>
          <w:u w:val="single"/>
        </w:rPr>
        <w:t>REMOVAL OF EXISTING BUILDING</w:t>
      </w:r>
      <w:r w:rsidR="00A10045">
        <w:rPr>
          <w:b/>
          <w:sz w:val="24"/>
          <w:u w:val="single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A10045" w:rsidRPr="00A10045" w:rsidTr="00A10045">
        <w:tc>
          <w:tcPr>
            <w:tcW w:w="3192" w:type="dxa"/>
          </w:tcPr>
          <w:p w:rsidR="00A10045" w:rsidRPr="00E75E79" w:rsidRDefault="00E75E79" w:rsidP="0026701A">
            <w:pPr>
              <w:keepNext/>
              <w:keepLines/>
              <w:jc w:val="both"/>
              <w:rPr>
                <w:sz w:val="16"/>
                <w:szCs w:val="16"/>
              </w:rPr>
            </w:pPr>
            <w:r w:rsidRPr="00E75E79">
              <w:rPr>
                <w:sz w:val="16"/>
                <w:szCs w:val="16"/>
              </w:rPr>
              <w:t>(7-6-10)</w:t>
            </w:r>
          </w:p>
        </w:tc>
        <w:tc>
          <w:tcPr>
            <w:tcW w:w="3192" w:type="dxa"/>
          </w:tcPr>
          <w:p w:rsidR="00A10045" w:rsidRPr="00A10045" w:rsidRDefault="00E75E79" w:rsidP="0026701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215</w:t>
            </w:r>
          </w:p>
        </w:tc>
        <w:tc>
          <w:tcPr>
            <w:tcW w:w="3192" w:type="dxa"/>
          </w:tcPr>
          <w:p w:rsidR="00A10045" w:rsidRPr="00E75E79" w:rsidRDefault="00E75E79" w:rsidP="00E75E79">
            <w:pPr>
              <w:keepNext/>
              <w:keepLines/>
              <w:jc w:val="right"/>
              <w:rPr>
                <w:sz w:val="16"/>
                <w:szCs w:val="16"/>
              </w:rPr>
            </w:pPr>
            <w:r w:rsidRPr="00E75E79">
              <w:rPr>
                <w:sz w:val="16"/>
                <w:szCs w:val="16"/>
              </w:rPr>
              <w:t>SPD 2-200</w:t>
            </w:r>
          </w:p>
        </w:tc>
      </w:tr>
    </w:tbl>
    <w:p w:rsidR="00A10045" w:rsidRPr="0026701A" w:rsidRDefault="00A10045" w:rsidP="0026701A">
      <w:pPr>
        <w:keepNext/>
        <w:keepLines/>
        <w:jc w:val="both"/>
        <w:rPr>
          <w:sz w:val="16"/>
          <w:szCs w:val="16"/>
        </w:rPr>
      </w:pPr>
    </w:p>
    <w:p w:rsidR="00E75E79" w:rsidRPr="00E75E79" w:rsidRDefault="00E75E79" w:rsidP="00E75E79">
      <w:pPr>
        <w:jc w:val="both"/>
        <w:rPr>
          <w:sz w:val="24"/>
          <w:szCs w:val="22"/>
        </w:rPr>
      </w:pPr>
      <w:r>
        <w:rPr>
          <w:sz w:val="24"/>
          <w:szCs w:val="22"/>
        </w:rPr>
        <w:t>Remove t</w:t>
      </w:r>
      <w:r w:rsidRPr="00E75E79">
        <w:rPr>
          <w:sz w:val="24"/>
          <w:szCs w:val="22"/>
        </w:rPr>
        <w:t xml:space="preserve">he mobile home and all debris in the immediate area of the mobile home in accordance with Section 215 of the </w:t>
      </w:r>
      <w:r w:rsidRPr="00E75E79">
        <w:rPr>
          <w:i/>
          <w:sz w:val="24"/>
          <w:szCs w:val="22"/>
        </w:rPr>
        <w:t>201</w:t>
      </w:r>
      <w:r w:rsidR="003A5E59">
        <w:rPr>
          <w:i/>
          <w:sz w:val="24"/>
          <w:szCs w:val="22"/>
        </w:rPr>
        <w:t>8</w:t>
      </w:r>
      <w:r w:rsidRPr="00E75E79">
        <w:rPr>
          <w:i/>
          <w:sz w:val="24"/>
          <w:szCs w:val="22"/>
        </w:rPr>
        <w:t xml:space="preserve"> Standard Specifications</w:t>
      </w:r>
      <w:r w:rsidRPr="00E75E79">
        <w:rPr>
          <w:sz w:val="24"/>
          <w:szCs w:val="22"/>
        </w:rPr>
        <w:t>.</w:t>
      </w:r>
    </w:p>
    <w:p w:rsidR="00E75E79" w:rsidRPr="00E75E79" w:rsidRDefault="00E75E79" w:rsidP="00E75E79">
      <w:pPr>
        <w:jc w:val="both"/>
        <w:rPr>
          <w:sz w:val="24"/>
          <w:szCs w:val="22"/>
        </w:rPr>
      </w:pPr>
    </w:p>
    <w:p w:rsidR="00E75E79" w:rsidRPr="00E75E79" w:rsidRDefault="00E75E79" w:rsidP="00E75E79">
      <w:pPr>
        <w:keepNext/>
        <w:keepLines/>
        <w:jc w:val="both"/>
        <w:rPr>
          <w:sz w:val="24"/>
          <w:szCs w:val="22"/>
        </w:rPr>
      </w:pPr>
      <w:r w:rsidRPr="00E75E79">
        <w:rPr>
          <w:sz w:val="24"/>
          <w:szCs w:val="22"/>
        </w:rPr>
        <w:t xml:space="preserve">Revise the </w:t>
      </w:r>
      <w:r w:rsidRPr="00E75E79">
        <w:rPr>
          <w:i/>
          <w:sz w:val="24"/>
          <w:szCs w:val="22"/>
        </w:rPr>
        <w:t>201</w:t>
      </w:r>
      <w:r w:rsidR="003A5E59">
        <w:rPr>
          <w:i/>
          <w:sz w:val="24"/>
          <w:szCs w:val="22"/>
        </w:rPr>
        <w:t>8</w:t>
      </w:r>
      <w:r w:rsidRPr="00E75E79">
        <w:rPr>
          <w:i/>
          <w:sz w:val="24"/>
          <w:szCs w:val="22"/>
        </w:rPr>
        <w:t xml:space="preserve"> Standard Specifications</w:t>
      </w:r>
      <w:r w:rsidRPr="00E75E79">
        <w:rPr>
          <w:sz w:val="24"/>
          <w:szCs w:val="22"/>
        </w:rPr>
        <w:t xml:space="preserve"> as follows:</w:t>
      </w:r>
    </w:p>
    <w:p w:rsidR="00E75E79" w:rsidRPr="00E75E79" w:rsidRDefault="00E75E79" w:rsidP="00E75E79">
      <w:pPr>
        <w:keepNext/>
        <w:keepLines/>
        <w:jc w:val="both"/>
        <w:rPr>
          <w:sz w:val="24"/>
          <w:szCs w:val="22"/>
        </w:rPr>
      </w:pPr>
    </w:p>
    <w:p w:rsidR="00E75E79" w:rsidRPr="00E75E79" w:rsidRDefault="00E75E79" w:rsidP="00E75E79">
      <w:pPr>
        <w:keepNext/>
        <w:keepLines/>
        <w:jc w:val="both"/>
        <w:rPr>
          <w:sz w:val="24"/>
          <w:szCs w:val="22"/>
        </w:rPr>
      </w:pPr>
      <w:r w:rsidRPr="00E75E79">
        <w:rPr>
          <w:b/>
          <w:sz w:val="24"/>
          <w:szCs w:val="22"/>
        </w:rPr>
        <w:t>Page 2-8, Article 215-5 Measurement and Payment,</w:t>
      </w:r>
      <w:r w:rsidRPr="00E75E79">
        <w:rPr>
          <w:sz w:val="24"/>
          <w:szCs w:val="22"/>
        </w:rPr>
        <w:t xml:space="preserve"> </w:t>
      </w:r>
      <w:bookmarkStart w:id="0" w:name="_GoBack"/>
      <w:bookmarkEnd w:id="0"/>
      <w:r w:rsidRPr="00E75E79">
        <w:rPr>
          <w:sz w:val="24"/>
          <w:szCs w:val="22"/>
        </w:rPr>
        <w:t>delete the first paragraph and replace with the following:</w:t>
      </w:r>
    </w:p>
    <w:p w:rsidR="00E75E79" w:rsidRPr="00E75E79" w:rsidRDefault="00E75E79" w:rsidP="00E75E79">
      <w:pPr>
        <w:keepNext/>
        <w:keepLines/>
        <w:jc w:val="both"/>
        <w:rPr>
          <w:sz w:val="24"/>
          <w:szCs w:val="22"/>
        </w:rPr>
      </w:pPr>
    </w:p>
    <w:p w:rsidR="00E75E79" w:rsidRPr="00E75E79" w:rsidRDefault="00E75E79" w:rsidP="00E75E79">
      <w:pPr>
        <w:jc w:val="both"/>
        <w:rPr>
          <w:sz w:val="24"/>
          <w:szCs w:val="22"/>
        </w:rPr>
      </w:pPr>
      <w:r w:rsidRPr="00E75E79">
        <w:rPr>
          <w:sz w:val="24"/>
          <w:szCs w:val="22"/>
        </w:rPr>
        <w:t>Removal of Existing Building will be paid at the contract lump sum price.  Such price and payment will be full compensation for all work covered by this provision, including</w:t>
      </w:r>
      <w:r>
        <w:rPr>
          <w:sz w:val="24"/>
          <w:szCs w:val="22"/>
        </w:rPr>
        <w:t>,</w:t>
      </w:r>
      <w:r w:rsidRPr="00E75E79">
        <w:rPr>
          <w:sz w:val="24"/>
          <w:szCs w:val="22"/>
        </w:rPr>
        <w:t xml:space="preserve"> but not limited to</w:t>
      </w:r>
      <w:r>
        <w:rPr>
          <w:sz w:val="24"/>
          <w:szCs w:val="22"/>
        </w:rPr>
        <w:t>,</w:t>
      </w:r>
      <w:r w:rsidRPr="00E75E79">
        <w:rPr>
          <w:sz w:val="24"/>
          <w:szCs w:val="22"/>
        </w:rPr>
        <w:t xml:space="preserve"> disposal, permit fees, hauling, labor and equipment.</w:t>
      </w:r>
    </w:p>
    <w:p w:rsidR="00E75E79" w:rsidRPr="00E75E79" w:rsidRDefault="00E75E79" w:rsidP="00E75E79">
      <w:pPr>
        <w:jc w:val="both"/>
        <w:rPr>
          <w:sz w:val="24"/>
          <w:szCs w:val="22"/>
        </w:rPr>
      </w:pPr>
    </w:p>
    <w:p w:rsidR="00FA0975" w:rsidRPr="00FA0975" w:rsidRDefault="00FA0975" w:rsidP="00FA0975">
      <w:pPr>
        <w:keepNext/>
        <w:keepLines/>
        <w:jc w:val="both"/>
        <w:rPr>
          <w:sz w:val="24"/>
        </w:rPr>
      </w:pPr>
      <w:r w:rsidRPr="00FA0975">
        <w:rPr>
          <w:sz w:val="24"/>
        </w:rPr>
        <w:t>Payment will be made under:</w:t>
      </w:r>
    </w:p>
    <w:p w:rsidR="00FA0975" w:rsidRPr="00FA0975" w:rsidRDefault="00FA0975" w:rsidP="00FA0975">
      <w:pPr>
        <w:keepNext/>
        <w:keepLines/>
        <w:jc w:val="both"/>
        <w:rPr>
          <w:sz w:val="24"/>
        </w:rPr>
      </w:pPr>
    </w:p>
    <w:tbl>
      <w:tblPr>
        <w:tblW w:w="0" w:type="auto"/>
        <w:tblInd w:w="18" w:type="dxa"/>
        <w:tblLayout w:type="fixed"/>
        <w:tblLook w:val="0000" w:firstRow="0" w:lastRow="0" w:firstColumn="0" w:lastColumn="0" w:noHBand="0" w:noVBand="0"/>
      </w:tblPr>
      <w:tblGrid>
        <w:gridCol w:w="6750"/>
        <w:gridCol w:w="2700"/>
      </w:tblGrid>
      <w:tr w:rsidR="00FA0975" w:rsidRPr="00FA0975" w:rsidTr="00C44303">
        <w:tc>
          <w:tcPr>
            <w:tcW w:w="6750" w:type="dxa"/>
          </w:tcPr>
          <w:p w:rsidR="00FA0975" w:rsidRPr="00FA0975" w:rsidRDefault="00FA0975" w:rsidP="00FA0975">
            <w:pPr>
              <w:keepNext/>
              <w:keepLines/>
              <w:jc w:val="both"/>
              <w:rPr>
                <w:b/>
                <w:sz w:val="24"/>
              </w:rPr>
            </w:pPr>
            <w:r w:rsidRPr="00FA0975">
              <w:rPr>
                <w:b/>
                <w:sz w:val="24"/>
              </w:rPr>
              <w:t>Pay Item</w:t>
            </w:r>
          </w:p>
        </w:tc>
        <w:tc>
          <w:tcPr>
            <w:tcW w:w="2700" w:type="dxa"/>
          </w:tcPr>
          <w:p w:rsidR="00FA0975" w:rsidRPr="00FA0975" w:rsidRDefault="00FA0975" w:rsidP="00FA0975">
            <w:pPr>
              <w:keepNext/>
              <w:keepLines/>
              <w:rPr>
                <w:b/>
                <w:sz w:val="24"/>
              </w:rPr>
            </w:pPr>
            <w:r w:rsidRPr="00FA0975">
              <w:rPr>
                <w:b/>
                <w:sz w:val="24"/>
              </w:rPr>
              <w:t>Pay Unit</w:t>
            </w:r>
          </w:p>
        </w:tc>
      </w:tr>
      <w:tr w:rsidR="00FA0975" w:rsidRPr="00FA0975" w:rsidTr="00C44303">
        <w:tc>
          <w:tcPr>
            <w:tcW w:w="6750" w:type="dxa"/>
          </w:tcPr>
          <w:p w:rsidR="00FA0975" w:rsidRPr="00FA0975" w:rsidRDefault="00E75E79" w:rsidP="00E75E79">
            <w:pPr>
              <w:keepLines/>
              <w:rPr>
                <w:sz w:val="24"/>
              </w:rPr>
            </w:pPr>
            <w:r w:rsidRPr="00E75E79">
              <w:rPr>
                <w:sz w:val="24"/>
                <w:szCs w:val="22"/>
              </w:rPr>
              <w:t>Removal of Existing Building</w:t>
            </w:r>
          </w:p>
        </w:tc>
        <w:tc>
          <w:tcPr>
            <w:tcW w:w="2700" w:type="dxa"/>
          </w:tcPr>
          <w:p w:rsidR="00FA0975" w:rsidRPr="00FA0975" w:rsidRDefault="00E75E79" w:rsidP="00FA0975">
            <w:pPr>
              <w:keepNext/>
              <w:keepLines/>
              <w:rPr>
                <w:sz w:val="24"/>
              </w:rPr>
            </w:pPr>
            <w:r w:rsidRPr="00E75E79">
              <w:rPr>
                <w:sz w:val="24"/>
                <w:szCs w:val="22"/>
              </w:rPr>
              <w:t>Lump Sum</w:t>
            </w:r>
          </w:p>
        </w:tc>
      </w:tr>
    </w:tbl>
    <w:p w:rsidR="00FA0975" w:rsidRPr="00FA0975" w:rsidRDefault="00FA0975" w:rsidP="00FA0975">
      <w:pPr>
        <w:jc w:val="both"/>
        <w:rPr>
          <w:sz w:val="24"/>
        </w:rPr>
      </w:pPr>
    </w:p>
    <w:sectPr w:rsidR="00FA0975" w:rsidRPr="00FA0975">
      <w:headerReference w:type="default" r:id="rId7"/>
      <w:pgSz w:w="12240" w:h="15840" w:code="1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52D1" w:rsidRDefault="002F52D1">
      <w:r>
        <w:separator/>
      </w:r>
    </w:p>
  </w:endnote>
  <w:endnote w:type="continuationSeparator" w:id="0">
    <w:p w:rsidR="002F52D1" w:rsidRDefault="002F5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52D1" w:rsidRDefault="002F52D1">
      <w:r>
        <w:separator/>
      </w:r>
    </w:p>
  </w:footnote>
  <w:footnote w:type="continuationSeparator" w:id="0">
    <w:p w:rsidR="002F52D1" w:rsidRDefault="002F52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6611" w:rsidRDefault="005E6611">
    <w:pPr>
      <w:tabs>
        <w:tab w:val="right" w:pos="93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924"/>
    <w:rsid w:val="00081284"/>
    <w:rsid w:val="000A0AD1"/>
    <w:rsid w:val="000A1F1F"/>
    <w:rsid w:val="000A4EDB"/>
    <w:rsid w:val="00192B1C"/>
    <w:rsid w:val="001A00E7"/>
    <w:rsid w:val="001D0924"/>
    <w:rsid w:val="001D0FF1"/>
    <w:rsid w:val="001F7496"/>
    <w:rsid w:val="00257C6E"/>
    <w:rsid w:val="0026701A"/>
    <w:rsid w:val="002777A8"/>
    <w:rsid w:val="002F52D1"/>
    <w:rsid w:val="002F7FE1"/>
    <w:rsid w:val="0035474F"/>
    <w:rsid w:val="00360DFE"/>
    <w:rsid w:val="003824AF"/>
    <w:rsid w:val="003A5E59"/>
    <w:rsid w:val="003D50AA"/>
    <w:rsid w:val="004035EA"/>
    <w:rsid w:val="00476AB7"/>
    <w:rsid w:val="005662D8"/>
    <w:rsid w:val="00597BCE"/>
    <w:rsid w:val="005C116E"/>
    <w:rsid w:val="005E6611"/>
    <w:rsid w:val="0063563C"/>
    <w:rsid w:val="00664B87"/>
    <w:rsid w:val="00683FFA"/>
    <w:rsid w:val="006A33DB"/>
    <w:rsid w:val="006B680D"/>
    <w:rsid w:val="006D5FA4"/>
    <w:rsid w:val="0072186B"/>
    <w:rsid w:val="00744AC9"/>
    <w:rsid w:val="00777AC6"/>
    <w:rsid w:val="00790B78"/>
    <w:rsid w:val="0079286C"/>
    <w:rsid w:val="007D011B"/>
    <w:rsid w:val="007D08E1"/>
    <w:rsid w:val="007D409C"/>
    <w:rsid w:val="007D62DC"/>
    <w:rsid w:val="007E2844"/>
    <w:rsid w:val="00815B91"/>
    <w:rsid w:val="0082257A"/>
    <w:rsid w:val="008401CD"/>
    <w:rsid w:val="00845490"/>
    <w:rsid w:val="00867545"/>
    <w:rsid w:val="008759FA"/>
    <w:rsid w:val="008B4519"/>
    <w:rsid w:val="008B691C"/>
    <w:rsid w:val="008D1C92"/>
    <w:rsid w:val="009140F3"/>
    <w:rsid w:val="00933BC2"/>
    <w:rsid w:val="009536BD"/>
    <w:rsid w:val="009B590B"/>
    <w:rsid w:val="00A10045"/>
    <w:rsid w:val="00A11057"/>
    <w:rsid w:val="00A92AD8"/>
    <w:rsid w:val="00AA64C6"/>
    <w:rsid w:val="00B0072A"/>
    <w:rsid w:val="00B12057"/>
    <w:rsid w:val="00C55039"/>
    <w:rsid w:val="00C61079"/>
    <w:rsid w:val="00C81338"/>
    <w:rsid w:val="00C81468"/>
    <w:rsid w:val="00D512B6"/>
    <w:rsid w:val="00DA3809"/>
    <w:rsid w:val="00DB4096"/>
    <w:rsid w:val="00DD6FD6"/>
    <w:rsid w:val="00DE0A98"/>
    <w:rsid w:val="00DE7C84"/>
    <w:rsid w:val="00E00F22"/>
    <w:rsid w:val="00E1439A"/>
    <w:rsid w:val="00E520A4"/>
    <w:rsid w:val="00E61E59"/>
    <w:rsid w:val="00E75E79"/>
    <w:rsid w:val="00EA58FF"/>
    <w:rsid w:val="00EB6F98"/>
    <w:rsid w:val="00EC3227"/>
    <w:rsid w:val="00F35775"/>
    <w:rsid w:val="00FA0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4A34C22-5D64-4614-AD17-1A1F740AC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4"/>
      <w:u w:val="single"/>
    </w:rPr>
  </w:style>
  <w:style w:type="paragraph" w:styleId="Heading3">
    <w:name w:val="heading 3"/>
    <w:basedOn w:val="Normal"/>
    <w:next w:val="Normal"/>
    <w:qFormat/>
    <w:rsid w:val="001F7496"/>
    <w:pPr>
      <w:keepNext/>
      <w:keepLines/>
      <w:jc w:val="center"/>
      <w:outlineLvl w:val="2"/>
    </w:pPr>
    <w:rPr>
      <w:rFonts w:eastAsia="MS Gothic"/>
      <w:b/>
      <w:bCs/>
      <w:sz w:val="24"/>
      <w:u w:val="single"/>
    </w:rPr>
  </w:style>
  <w:style w:type="paragraph" w:styleId="Heading4">
    <w:name w:val="heading 4"/>
    <w:basedOn w:val="Normal"/>
    <w:next w:val="Normal"/>
    <w:qFormat/>
    <w:pPr>
      <w:keepNext/>
      <w:ind w:firstLine="720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eformatted">
    <w:name w:val="Preformatted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24"/>
    </w:rPr>
  </w:style>
  <w:style w:type="paragraph" w:styleId="BodyText2">
    <w:name w:val="Body Text 2"/>
    <w:basedOn w:val="Normal"/>
    <w:pPr>
      <w:jc w:val="both"/>
    </w:pPr>
    <w:rPr>
      <w:sz w:val="24"/>
    </w:rPr>
  </w:style>
  <w:style w:type="paragraph" w:styleId="BalloonText">
    <w:name w:val="Balloon Text"/>
    <w:basedOn w:val="Normal"/>
    <w:semiHidden/>
    <w:rsid w:val="00DD6FD6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824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uiPriority w:val="99"/>
    <w:rsid w:val="003824AF"/>
    <w:rPr>
      <w:rFonts w:ascii="Courier New" w:hAnsi="Courier New" w:cs="Courier New"/>
    </w:rPr>
  </w:style>
  <w:style w:type="table" w:styleId="TableGrid">
    <w:name w:val="Table Grid"/>
    <w:basedOn w:val="TableNormal"/>
    <w:rsid w:val="00A100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9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5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4" Type="http://schemas.openxmlformats.org/officeDocument/2006/relationships/customXml" Target="../customXml/item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7ef604a7-ebc4-47af-96e9-7f1ad444f50a" ContentTypeId="0x0101" PreviousValue="false"/>
</file>

<file path=customXml/item2.xml><?xml version="1.0" encoding="utf-8"?>
<?mso-contentType ?>
<spe:Receivers xmlns:spe="http://schemas.microsoft.com/sharepoint/event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et_x0020_Date xmlns="784a3e5a-d042-400c-82be-d2d1c9c2e623">2010-07</Let_x0020_Date>
    <Provision xmlns="784a3e5a-d042-400c-82be-d2d1c9c2e623">Removal of Existing Building</Provision>
    <_dlc_DocId xmlns="16f00c2e-ac5c-418b-9f13-a0771dbd417d">CONNECT-483-46</_dlc_DocId>
    <No_x002e_ xmlns="784a3e5a-d042-400c-82be-d2d1c9c2e623">SPD 02</No_x002e_>
    <_dlc_DocIdUrl xmlns="16f00c2e-ac5c-418b-9f13-a0771dbd417d">
      <Url>https://connect.ncdot.gov/resources/Specifications/_layouts/15/DocIdRedir.aspx?ID=CONNECT-483-46</Url>
      <Description>CONNECT-483-46</Description>
    </_dlc_DocIdUrl>
    <Provision_x0020_Number xmlns="784a3e5a-d042-400c-82be-d2d1c9c2e623" xsi:nil="true"/>
    <URL xmlns="http://schemas.microsoft.com/sharepoint/v3">
      <Url xsi:nil="true"/>
      <Description xsi:nil="true"/>
    </URL>
    <Provision_x0020_Year xmlns="784a3e5a-d042-400c-82be-d2d1c9c2e623">2018 Standard Specifications</Provision_x0020_Year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7C9378A4E4F943AD77D3B768D40520" ma:contentTypeVersion="9" ma:contentTypeDescription="Create a new document." ma:contentTypeScope="" ma:versionID="65aef5c84f8a0022ff3705cdf4ab3e8e">
  <xsd:schema xmlns:xsd="http://www.w3.org/2001/XMLSchema" xmlns:xs="http://www.w3.org/2001/XMLSchema" xmlns:p="http://schemas.microsoft.com/office/2006/metadata/properties" xmlns:ns1="http://schemas.microsoft.com/sharepoint/v3" xmlns:ns2="784a3e5a-d042-400c-82be-d2d1c9c2e623" xmlns:ns3="16f00c2e-ac5c-418b-9f13-a0771dbd417d" targetNamespace="http://schemas.microsoft.com/office/2006/metadata/properties" ma:root="true" ma:fieldsID="b7ed2038b1a03ac229d850c45d9dfc2f" ns1:_="" ns2:_="" ns3:_="">
    <xsd:import namespace="http://schemas.microsoft.com/sharepoint/v3"/>
    <xsd:import namespace="784a3e5a-d042-400c-82be-d2d1c9c2e623"/>
    <xsd:import namespace="16f00c2e-ac5c-418b-9f13-a0771dbd417d"/>
    <xsd:element name="properties">
      <xsd:complexType>
        <xsd:sequence>
          <xsd:element name="documentManagement">
            <xsd:complexType>
              <xsd:all>
                <xsd:element ref="ns2:No_x002e_" minOccurs="0"/>
                <xsd:element ref="ns2:Provision" minOccurs="0"/>
                <xsd:element ref="ns2:Let_x0020_Date" minOccurs="0"/>
                <xsd:element ref="ns2:Provision_x0020_Number" minOccurs="0"/>
                <xsd:element ref="ns3:_dlc_DocId" minOccurs="0"/>
                <xsd:element ref="ns3:_dlc_DocIdUrl" minOccurs="0"/>
                <xsd:element ref="ns3:_dlc_DocIdPersistId" minOccurs="0"/>
                <xsd:element ref="ns1:URL" minOccurs="0"/>
                <xsd:element ref="ns2:Provision_x0020_Ye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15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4a3e5a-d042-400c-82be-d2d1c9c2e623" elementFormDefault="qualified">
    <xsd:import namespace="http://schemas.microsoft.com/office/2006/documentManagement/types"/>
    <xsd:import namespace="http://schemas.microsoft.com/office/infopath/2007/PartnerControls"/>
    <xsd:element name="No_x002e_" ma:index="1" nillable="true" ma:displayName="No." ma:internalName="No_x002e_">
      <xsd:simpleType>
        <xsd:restriction base="dms:Text">
          <xsd:maxLength value="255"/>
        </xsd:restriction>
      </xsd:simpleType>
    </xsd:element>
    <xsd:element name="Provision" ma:index="2" nillable="true" ma:displayName="Provision" ma:internalName="Provision">
      <xsd:simpleType>
        <xsd:restriction base="dms:Text">
          <xsd:maxLength value="255"/>
        </xsd:restriction>
      </xsd:simpleType>
    </xsd:element>
    <xsd:element name="Let_x0020_Date" ma:index="3" nillable="true" ma:displayName="Let Date" ma:internalName="Let_x0020_Date">
      <xsd:simpleType>
        <xsd:restriction base="dms:Text">
          <xsd:maxLength value="255"/>
        </xsd:restriction>
      </xsd:simpleType>
    </xsd:element>
    <xsd:element name="Provision_x0020_Number" ma:index="5" nillable="true" ma:displayName="Provision Number" ma:internalName="Provision_x0020_Number">
      <xsd:simpleType>
        <xsd:restriction base="dms:Text">
          <xsd:maxLength value="255"/>
        </xsd:restriction>
      </xsd:simpleType>
    </xsd:element>
    <xsd:element name="Provision_x0020_Year" ma:index="16" nillable="true" ma:displayName="Provision Year" ma:format="Dropdown" ma:internalName="Provision_x0020_Year">
      <xsd:simpleType>
        <xsd:restriction base="dms:Choice">
          <xsd:enumeration value="2018 Standard Specifications"/>
          <xsd:enumeration value="2024 Standard Specificatio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00c2e-ac5c-418b-9f13-a0771dbd417d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583502-002A-4403-9D00-D3AFD970AFD6}"/>
</file>

<file path=customXml/itemProps2.xml><?xml version="1.0" encoding="utf-8"?>
<ds:datastoreItem xmlns:ds="http://schemas.openxmlformats.org/officeDocument/2006/customXml" ds:itemID="{9B554747-3B19-4D55-B6F2-0486B3452844}"/>
</file>

<file path=customXml/itemProps3.xml><?xml version="1.0" encoding="utf-8"?>
<ds:datastoreItem xmlns:ds="http://schemas.openxmlformats.org/officeDocument/2006/customXml" ds:itemID="{5367EA9F-BAA6-44B5-B0D7-C8AFBC6DDAA6}"/>
</file>

<file path=customXml/itemProps4.xml><?xml version="1.0" encoding="utf-8"?>
<ds:datastoreItem xmlns:ds="http://schemas.openxmlformats.org/officeDocument/2006/customXml" ds:itemID="{19101E13-2D5C-46FC-B6F0-A11DB2A44815}"/>
</file>

<file path=customXml/itemProps5.xml><?xml version="1.0" encoding="utf-8"?>
<ds:datastoreItem xmlns:ds="http://schemas.openxmlformats.org/officeDocument/2006/customXml" ds:itemID="{7CB0F8E8-1718-4329-B14A-E94889BA0DDE}"/>
</file>

<file path=customXml/itemProps6.xml><?xml version="1.0" encoding="utf-8"?>
<ds:datastoreItem xmlns:ds="http://schemas.openxmlformats.org/officeDocument/2006/customXml" ds:itemID="{8FF45D57-08C6-476D-B128-845A955BB90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DECISION NC020010 03/01/02 NC10</vt:lpstr>
    </vt:vector>
  </TitlesOfParts>
  <Company>NCDOT</Company>
  <LinksUpToDate>false</LinksUpToDate>
  <CharactersWithSpaces>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Natalie Roskam</dc:creator>
  <cp:lastModifiedBy>Canales, Theresa A</cp:lastModifiedBy>
  <cp:revision>3</cp:revision>
  <cp:lastPrinted>2012-01-09T21:39:00Z</cp:lastPrinted>
  <dcterms:created xsi:type="dcterms:W3CDTF">2014-02-19T12:28:00Z</dcterms:created>
  <dcterms:modified xsi:type="dcterms:W3CDTF">2017-11-14T20:04:00Z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4600</vt:r8>
  </property>
  <property fmtid="{D5CDD505-2E9C-101B-9397-08002B2CF9AE}" pid="3" name="_dlc_DocIdItemGuid">
    <vt:lpwstr>1d1cb4f7-5860-45d1-8cd8-39d5cdb70528</vt:lpwstr>
  </property>
  <property fmtid="{D5CDD505-2E9C-101B-9397-08002B2CF9AE}" pid="5" name="ContentTypeId">
    <vt:lpwstr>0x010100B87C9378A4E4F943AD77D3B768D40520</vt:lpwstr>
  </property>
</Properties>
</file>